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0A9" w:rsidRPr="005064A7" w:rsidRDefault="005064A7" w:rsidP="005064A7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bookmarkStart w:id="0" w:name="_GoBack"/>
      <w:r w:rsidRPr="005064A7">
        <w:rPr>
          <w:rFonts w:ascii="Times New Roman" w:hAnsi="Times New Roman" w:cs="Times New Roman"/>
          <w:b/>
          <w:color w:val="FF0000"/>
          <w:sz w:val="28"/>
          <w:szCs w:val="28"/>
        </w:rPr>
        <w:t>Случай из практики: «и</w:t>
      </w:r>
      <w:r w:rsidR="008160A9" w:rsidRPr="005064A7">
        <w:rPr>
          <w:rFonts w:ascii="Times New Roman" w:hAnsi="Times New Roman" w:cs="Times New Roman"/>
          <w:b/>
          <w:color w:val="FF0000"/>
          <w:sz w:val="28"/>
          <w:szCs w:val="28"/>
        </w:rPr>
        <w:t>нородн</w:t>
      </w:r>
      <w:r w:rsidR="00D45E02" w:rsidRPr="005064A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ое </w:t>
      </w:r>
      <w:r w:rsidR="008160A9" w:rsidRPr="005064A7">
        <w:rPr>
          <w:rFonts w:ascii="Times New Roman" w:hAnsi="Times New Roman" w:cs="Times New Roman"/>
          <w:b/>
          <w:color w:val="FF0000"/>
          <w:sz w:val="28"/>
          <w:szCs w:val="28"/>
        </w:rPr>
        <w:t>тел</w:t>
      </w:r>
      <w:r w:rsidR="00D45E02" w:rsidRPr="005064A7">
        <w:rPr>
          <w:rFonts w:ascii="Times New Roman" w:hAnsi="Times New Roman" w:cs="Times New Roman"/>
          <w:b/>
          <w:color w:val="FF0000"/>
          <w:sz w:val="28"/>
          <w:szCs w:val="28"/>
        </w:rPr>
        <w:t>о</w:t>
      </w:r>
      <w:r w:rsidR="008160A9" w:rsidRPr="005064A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дыхательных путей</w:t>
      </w:r>
      <w:r w:rsidRPr="005064A7">
        <w:rPr>
          <w:rFonts w:ascii="Times New Roman" w:hAnsi="Times New Roman" w:cs="Times New Roman"/>
          <w:b/>
          <w:color w:val="FF0000"/>
          <w:sz w:val="28"/>
          <w:szCs w:val="28"/>
        </w:rPr>
        <w:t>»</w:t>
      </w:r>
    </w:p>
    <w:bookmarkEnd w:id="0"/>
    <w:p w:rsidR="008160A9" w:rsidRDefault="008160A9" w:rsidP="00935CA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4D75" w:rsidRDefault="002A2739" w:rsidP="00935CA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739">
        <w:rPr>
          <w:rFonts w:ascii="Times New Roman" w:hAnsi="Times New Roman" w:cs="Times New Roman"/>
          <w:sz w:val="28"/>
          <w:szCs w:val="28"/>
        </w:rPr>
        <w:t xml:space="preserve">Посторонние предметы, нечаянно </w:t>
      </w:r>
      <w:proofErr w:type="spellStart"/>
      <w:r w:rsidRPr="002A2739">
        <w:rPr>
          <w:rFonts w:ascii="Times New Roman" w:hAnsi="Times New Roman" w:cs="Times New Roman"/>
          <w:sz w:val="28"/>
          <w:szCs w:val="28"/>
        </w:rPr>
        <w:t>аспирированные</w:t>
      </w:r>
      <w:proofErr w:type="spellEnd"/>
      <w:r w:rsidRPr="002A2739">
        <w:rPr>
          <w:rFonts w:ascii="Times New Roman" w:hAnsi="Times New Roman" w:cs="Times New Roman"/>
          <w:sz w:val="28"/>
          <w:szCs w:val="28"/>
        </w:rPr>
        <w:t xml:space="preserve"> или попавшие в воздухоносные пути и зафиксированные на уровне бронхов</w:t>
      </w:r>
      <w:r w:rsidR="008160A9">
        <w:rPr>
          <w:rFonts w:ascii="Times New Roman" w:hAnsi="Times New Roman" w:cs="Times New Roman"/>
          <w:sz w:val="28"/>
          <w:szCs w:val="28"/>
        </w:rPr>
        <w:t xml:space="preserve"> встречаются чаще в правом бронхе, поскольку он является более широким и прямым (70%)</w:t>
      </w:r>
      <w:r w:rsidRPr="002A2739">
        <w:rPr>
          <w:rFonts w:ascii="Times New Roman" w:hAnsi="Times New Roman" w:cs="Times New Roman"/>
          <w:sz w:val="28"/>
          <w:szCs w:val="28"/>
        </w:rPr>
        <w:t>.</w:t>
      </w:r>
      <w:r w:rsidR="008160A9">
        <w:rPr>
          <w:rFonts w:ascii="Times New Roman" w:hAnsi="Times New Roman" w:cs="Times New Roman"/>
          <w:sz w:val="28"/>
          <w:szCs w:val="28"/>
        </w:rPr>
        <w:t xml:space="preserve"> </w:t>
      </w:r>
      <w:r w:rsidR="008160A9" w:rsidRPr="008160A9">
        <w:rPr>
          <w:rFonts w:ascii="Times New Roman" w:hAnsi="Times New Roman" w:cs="Times New Roman"/>
          <w:sz w:val="28"/>
          <w:szCs w:val="28"/>
        </w:rPr>
        <w:t>Инородные тела бронха могут представлять угрозу для жизни, поэтому они требуют неотложного специализированного вмешательства. Несвоевременно распознанные и вовремя не удаленные инородные тела бронхов приводят к развитию вторичных осложнений</w:t>
      </w:r>
      <w:r w:rsidR="008160A9">
        <w:rPr>
          <w:rFonts w:ascii="Times New Roman" w:hAnsi="Times New Roman" w:cs="Times New Roman"/>
          <w:sz w:val="28"/>
          <w:szCs w:val="28"/>
        </w:rPr>
        <w:t xml:space="preserve">, таких как </w:t>
      </w:r>
      <w:r w:rsidR="008160A9" w:rsidRPr="008160A9">
        <w:rPr>
          <w:rFonts w:ascii="Times New Roman" w:hAnsi="Times New Roman" w:cs="Times New Roman"/>
          <w:sz w:val="28"/>
          <w:szCs w:val="28"/>
        </w:rPr>
        <w:t>ателектаз, аспирационн</w:t>
      </w:r>
      <w:r w:rsidR="008160A9">
        <w:rPr>
          <w:rFonts w:ascii="Times New Roman" w:hAnsi="Times New Roman" w:cs="Times New Roman"/>
          <w:sz w:val="28"/>
          <w:szCs w:val="28"/>
        </w:rPr>
        <w:t xml:space="preserve">ая </w:t>
      </w:r>
      <w:r w:rsidR="008160A9" w:rsidRPr="008160A9">
        <w:rPr>
          <w:rFonts w:ascii="Times New Roman" w:hAnsi="Times New Roman" w:cs="Times New Roman"/>
          <w:sz w:val="28"/>
          <w:szCs w:val="28"/>
        </w:rPr>
        <w:t>пневмони</w:t>
      </w:r>
      <w:r w:rsidR="008160A9">
        <w:rPr>
          <w:rFonts w:ascii="Times New Roman" w:hAnsi="Times New Roman" w:cs="Times New Roman"/>
          <w:sz w:val="28"/>
          <w:szCs w:val="28"/>
        </w:rPr>
        <w:t>я</w:t>
      </w:r>
      <w:r w:rsidR="008160A9" w:rsidRPr="008160A9">
        <w:rPr>
          <w:rFonts w:ascii="Times New Roman" w:hAnsi="Times New Roman" w:cs="Times New Roman"/>
          <w:sz w:val="28"/>
          <w:szCs w:val="28"/>
        </w:rPr>
        <w:t>, бронхоэктаз</w:t>
      </w:r>
      <w:r w:rsidR="008160A9">
        <w:rPr>
          <w:rFonts w:ascii="Times New Roman" w:hAnsi="Times New Roman" w:cs="Times New Roman"/>
          <w:sz w:val="28"/>
          <w:szCs w:val="28"/>
        </w:rPr>
        <w:t>ия</w:t>
      </w:r>
      <w:r w:rsidR="008160A9" w:rsidRPr="008160A9">
        <w:rPr>
          <w:rFonts w:ascii="Times New Roman" w:hAnsi="Times New Roman" w:cs="Times New Roman"/>
          <w:sz w:val="28"/>
          <w:szCs w:val="28"/>
        </w:rPr>
        <w:t>, пневмоторакс, гнойн</w:t>
      </w:r>
      <w:r w:rsidR="008160A9">
        <w:rPr>
          <w:rFonts w:ascii="Times New Roman" w:hAnsi="Times New Roman" w:cs="Times New Roman"/>
          <w:sz w:val="28"/>
          <w:szCs w:val="28"/>
        </w:rPr>
        <w:t>ый</w:t>
      </w:r>
      <w:r w:rsidR="008160A9" w:rsidRPr="008160A9">
        <w:rPr>
          <w:rFonts w:ascii="Times New Roman" w:hAnsi="Times New Roman" w:cs="Times New Roman"/>
          <w:sz w:val="28"/>
          <w:szCs w:val="28"/>
        </w:rPr>
        <w:t xml:space="preserve"> плеврит, абсцесс легкого</w:t>
      </w:r>
      <w:r w:rsidR="008160A9">
        <w:rPr>
          <w:rFonts w:ascii="Times New Roman" w:hAnsi="Times New Roman" w:cs="Times New Roman"/>
          <w:sz w:val="28"/>
          <w:szCs w:val="28"/>
        </w:rPr>
        <w:t xml:space="preserve">, </w:t>
      </w:r>
      <w:r w:rsidR="00D45E02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8160A9">
        <w:rPr>
          <w:rFonts w:ascii="Times New Roman" w:hAnsi="Times New Roman" w:cs="Times New Roman"/>
          <w:sz w:val="28"/>
          <w:szCs w:val="28"/>
        </w:rPr>
        <w:t>свищ</w:t>
      </w:r>
      <w:r w:rsidR="00D45E02">
        <w:rPr>
          <w:rFonts w:ascii="Times New Roman" w:hAnsi="Times New Roman" w:cs="Times New Roman"/>
          <w:sz w:val="28"/>
          <w:szCs w:val="28"/>
        </w:rPr>
        <w:t>ей</w:t>
      </w:r>
      <w:r w:rsidR="008160A9">
        <w:rPr>
          <w:rFonts w:ascii="Times New Roman" w:hAnsi="Times New Roman" w:cs="Times New Roman"/>
          <w:sz w:val="28"/>
          <w:szCs w:val="28"/>
        </w:rPr>
        <w:t xml:space="preserve"> между структурами средостения и бронха</w:t>
      </w:r>
      <w:r w:rsidR="00AB5250">
        <w:rPr>
          <w:rFonts w:ascii="Times New Roman" w:hAnsi="Times New Roman" w:cs="Times New Roman"/>
          <w:sz w:val="28"/>
          <w:szCs w:val="28"/>
        </w:rPr>
        <w:t>, с развитием их осложнений</w:t>
      </w:r>
      <w:r w:rsidR="008160A9" w:rsidRPr="008160A9">
        <w:rPr>
          <w:rFonts w:ascii="Times New Roman" w:hAnsi="Times New Roman" w:cs="Times New Roman"/>
          <w:sz w:val="28"/>
          <w:szCs w:val="28"/>
        </w:rPr>
        <w:t>.</w:t>
      </w:r>
    </w:p>
    <w:p w:rsidR="00045F78" w:rsidRDefault="00045F78" w:rsidP="00935CA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F78">
        <w:rPr>
          <w:rFonts w:ascii="Times New Roman" w:hAnsi="Times New Roman" w:cs="Times New Roman"/>
          <w:sz w:val="28"/>
          <w:szCs w:val="28"/>
        </w:rPr>
        <w:t>В клинической симптоматике инородных тел бронха выделяют три периода: фазу дебюта, фазу относительной компенсации дыхательных функций и фазу вторичных осложнений.</w:t>
      </w:r>
      <w:r w:rsidR="00A70D8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45F78">
        <w:rPr>
          <w:rFonts w:ascii="Times New Roman" w:hAnsi="Times New Roman" w:cs="Times New Roman"/>
          <w:sz w:val="28"/>
          <w:szCs w:val="28"/>
        </w:rPr>
        <w:t xml:space="preserve">Сложность распознавания </w:t>
      </w:r>
      <w:r>
        <w:rPr>
          <w:rFonts w:ascii="Times New Roman" w:hAnsi="Times New Roman" w:cs="Times New Roman"/>
          <w:sz w:val="28"/>
          <w:szCs w:val="28"/>
        </w:rPr>
        <w:t xml:space="preserve">посторонних предметов </w:t>
      </w:r>
      <w:r w:rsidRPr="00045F78">
        <w:rPr>
          <w:rFonts w:ascii="Times New Roman" w:hAnsi="Times New Roman" w:cs="Times New Roman"/>
          <w:sz w:val="28"/>
          <w:szCs w:val="28"/>
        </w:rPr>
        <w:t>бронхов обусловлена</w:t>
      </w:r>
      <w:r>
        <w:rPr>
          <w:rFonts w:ascii="Times New Roman" w:hAnsi="Times New Roman" w:cs="Times New Roman"/>
          <w:sz w:val="28"/>
          <w:szCs w:val="28"/>
        </w:rPr>
        <w:t xml:space="preserve"> объемом перекрытия просвета дыхательной трубки </w:t>
      </w:r>
      <w:r w:rsidRPr="00045F78">
        <w:rPr>
          <w:rFonts w:ascii="Times New Roman" w:hAnsi="Times New Roman" w:cs="Times New Roman"/>
          <w:sz w:val="28"/>
          <w:szCs w:val="28"/>
        </w:rPr>
        <w:t>инородны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045F78">
        <w:rPr>
          <w:rFonts w:ascii="Times New Roman" w:hAnsi="Times New Roman" w:cs="Times New Roman"/>
          <w:sz w:val="28"/>
          <w:szCs w:val="28"/>
        </w:rPr>
        <w:t xml:space="preserve"> тел</w:t>
      </w:r>
      <w:r>
        <w:rPr>
          <w:rFonts w:ascii="Times New Roman" w:hAnsi="Times New Roman" w:cs="Times New Roman"/>
          <w:sz w:val="28"/>
          <w:szCs w:val="28"/>
        </w:rPr>
        <w:t xml:space="preserve">ом, в связи с этим данные больные </w:t>
      </w:r>
      <w:r w:rsidR="00D45E02">
        <w:rPr>
          <w:rFonts w:ascii="Times New Roman" w:hAnsi="Times New Roman" w:cs="Times New Roman"/>
          <w:sz w:val="28"/>
          <w:szCs w:val="28"/>
        </w:rPr>
        <w:t xml:space="preserve">часто </w:t>
      </w:r>
      <w:r>
        <w:rPr>
          <w:rFonts w:ascii="Times New Roman" w:hAnsi="Times New Roman" w:cs="Times New Roman"/>
          <w:sz w:val="28"/>
          <w:szCs w:val="28"/>
        </w:rPr>
        <w:t xml:space="preserve">длительно </w:t>
      </w:r>
      <w:r w:rsidRPr="00045F78">
        <w:rPr>
          <w:rFonts w:ascii="Times New Roman" w:hAnsi="Times New Roman" w:cs="Times New Roman"/>
          <w:sz w:val="28"/>
          <w:szCs w:val="28"/>
        </w:rPr>
        <w:t>лечатся у пульмонолога по поводу различных бронхо-легочных</w:t>
      </w:r>
      <w:proofErr w:type="gramEnd"/>
      <w:r w:rsidRPr="00045F78">
        <w:rPr>
          <w:rFonts w:ascii="Times New Roman" w:hAnsi="Times New Roman" w:cs="Times New Roman"/>
          <w:sz w:val="28"/>
          <w:szCs w:val="28"/>
        </w:rPr>
        <w:t xml:space="preserve"> заболеваний.</w:t>
      </w:r>
    </w:p>
    <w:p w:rsidR="006A19F5" w:rsidRDefault="006A19F5" w:rsidP="006A19F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9F5">
        <w:rPr>
          <w:rFonts w:ascii="Times New Roman" w:hAnsi="Times New Roman" w:cs="Times New Roman"/>
          <w:sz w:val="28"/>
          <w:szCs w:val="28"/>
        </w:rPr>
        <w:t xml:space="preserve">Наличие инородного тела бронха является показанием к его </w:t>
      </w:r>
      <w:r>
        <w:rPr>
          <w:rFonts w:ascii="Times New Roman" w:hAnsi="Times New Roman" w:cs="Times New Roman"/>
          <w:sz w:val="28"/>
          <w:szCs w:val="28"/>
        </w:rPr>
        <w:t xml:space="preserve">эндоскопическому </w:t>
      </w:r>
      <w:r w:rsidRPr="006A19F5">
        <w:rPr>
          <w:rFonts w:ascii="Times New Roman" w:hAnsi="Times New Roman" w:cs="Times New Roman"/>
          <w:sz w:val="28"/>
          <w:szCs w:val="28"/>
        </w:rPr>
        <w:t>извлечению.</w:t>
      </w:r>
      <w:r>
        <w:rPr>
          <w:rFonts w:ascii="Times New Roman" w:hAnsi="Times New Roman" w:cs="Times New Roman"/>
          <w:sz w:val="28"/>
          <w:szCs w:val="28"/>
        </w:rPr>
        <w:t xml:space="preserve"> Фиксированные или вколоченные предметы дыхательной трубки, которые не могут быть извлечены без значительного повреждения стенок бронхов или же в </w:t>
      </w:r>
      <w:r w:rsidRPr="006A19F5">
        <w:rPr>
          <w:rFonts w:ascii="Times New Roman" w:hAnsi="Times New Roman" w:cs="Times New Roman"/>
          <w:sz w:val="28"/>
          <w:szCs w:val="28"/>
        </w:rPr>
        <w:t>случае возникновения осложнений при попытках эндоскопического удаления инородных тел (разрыве бронха, кровотечении)</w:t>
      </w:r>
      <w:r>
        <w:rPr>
          <w:rFonts w:ascii="Times New Roman" w:hAnsi="Times New Roman" w:cs="Times New Roman"/>
          <w:sz w:val="28"/>
          <w:szCs w:val="28"/>
        </w:rPr>
        <w:t xml:space="preserve"> подлежат хирургическому удалению при помощи торакотомии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бронхотомии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A19F5" w:rsidRDefault="00817750" w:rsidP="00935CA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описан клинический случай больного с инородным предметом бронха, который располагался в дыхательном канале в течении длительного времени</w:t>
      </w:r>
      <w:r w:rsidR="00B755D8">
        <w:rPr>
          <w:rFonts w:ascii="Times New Roman" w:hAnsi="Times New Roman" w:cs="Times New Roman"/>
          <w:sz w:val="28"/>
          <w:szCs w:val="28"/>
        </w:rPr>
        <w:t xml:space="preserve"> и не смотря на это</w:t>
      </w:r>
      <w:r w:rsidR="00926602">
        <w:rPr>
          <w:rFonts w:ascii="Times New Roman" w:hAnsi="Times New Roman" w:cs="Times New Roman"/>
          <w:sz w:val="28"/>
          <w:szCs w:val="28"/>
        </w:rPr>
        <w:t>, после проведенных мероприятий</w:t>
      </w:r>
      <w:r w:rsidR="00B755D8">
        <w:rPr>
          <w:rFonts w:ascii="Times New Roman" w:hAnsi="Times New Roman" w:cs="Times New Roman"/>
          <w:sz w:val="28"/>
          <w:szCs w:val="28"/>
        </w:rPr>
        <w:t xml:space="preserve"> был получен хороший результат. </w:t>
      </w:r>
    </w:p>
    <w:p w:rsidR="00C07410" w:rsidRDefault="00935CA8" w:rsidP="00935CA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Больной 22 лет, поступил с жалобами на сухой кашель со скудной мокротой, который беспокои</w:t>
      </w:r>
      <w:r w:rsidR="006A3D4A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 в течении </w:t>
      </w:r>
      <w:r w:rsidR="00242C8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месяцев. Неоднократно получал консервативную терапию без желаемого эффекта. Больной занима</w:t>
      </w:r>
      <w:r w:rsidR="006A3D4A">
        <w:rPr>
          <w:rFonts w:ascii="Times New Roman" w:hAnsi="Times New Roman" w:cs="Times New Roman"/>
          <w:sz w:val="28"/>
          <w:szCs w:val="28"/>
        </w:rPr>
        <w:t xml:space="preserve">лся </w:t>
      </w:r>
      <w:r>
        <w:rPr>
          <w:rFonts w:ascii="Times New Roman" w:hAnsi="Times New Roman" w:cs="Times New Roman"/>
          <w:sz w:val="28"/>
          <w:szCs w:val="28"/>
        </w:rPr>
        <w:t>футболом профессионально (</w:t>
      </w:r>
      <w:proofErr w:type="spellStart"/>
      <w:r>
        <w:rPr>
          <w:rFonts w:ascii="Times New Roman" w:hAnsi="Times New Roman" w:cs="Times New Roman"/>
          <w:sz w:val="28"/>
          <w:szCs w:val="28"/>
        </w:rPr>
        <w:t>футзал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). У больного имеется зубной протез на передних резцах на один зуб, который проглотил во время тренировки </w:t>
      </w:r>
      <w:r w:rsidR="00242C8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месяц</w:t>
      </w:r>
      <w:r w:rsidR="00242C8A">
        <w:rPr>
          <w:rFonts w:ascii="Times New Roman" w:hAnsi="Times New Roman" w:cs="Times New Roman"/>
          <w:sz w:val="28"/>
          <w:szCs w:val="28"/>
        </w:rPr>
        <w:t xml:space="preserve">ев </w:t>
      </w:r>
      <w:r>
        <w:rPr>
          <w:rFonts w:ascii="Times New Roman" w:hAnsi="Times New Roman" w:cs="Times New Roman"/>
          <w:sz w:val="28"/>
          <w:szCs w:val="28"/>
        </w:rPr>
        <w:t xml:space="preserve">назад. Несмотря на вышеперечисленные жалобы больной до </w:t>
      </w:r>
      <w:r w:rsidR="007C106E">
        <w:rPr>
          <w:rFonts w:ascii="Times New Roman" w:hAnsi="Times New Roman" w:cs="Times New Roman"/>
          <w:sz w:val="28"/>
          <w:szCs w:val="28"/>
        </w:rPr>
        <w:t xml:space="preserve">обращения занимался </w:t>
      </w:r>
      <w:r>
        <w:rPr>
          <w:rFonts w:ascii="Times New Roman" w:hAnsi="Times New Roman" w:cs="Times New Roman"/>
          <w:sz w:val="28"/>
          <w:szCs w:val="28"/>
        </w:rPr>
        <w:t xml:space="preserve">спортом. </w:t>
      </w:r>
    </w:p>
    <w:p w:rsidR="00935CA8" w:rsidRDefault="00935CA8" w:rsidP="00935CA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Общее состояние больного </w:t>
      </w:r>
      <w:r w:rsidR="007C106E">
        <w:rPr>
          <w:rFonts w:ascii="Times New Roman" w:hAnsi="Times New Roman" w:cs="Times New Roman"/>
          <w:sz w:val="28"/>
          <w:szCs w:val="28"/>
        </w:rPr>
        <w:t xml:space="preserve">при поступлении </w:t>
      </w:r>
      <w:r>
        <w:rPr>
          <w:rFonts w:ascii="Times New Roman" w:hAnsi="Times New Roman" w:cs="Times New Roman"/>
          <w:sz w:val="28"/>
          <w:szCs w:val="28"/>
        </w:rPr>
        <w:t xml:space="preserve">удовлетворительное. Признаков дыхательной недостаточности нет. Дыхание через естественные дыхательные пути. Грудная клетка участвует в акте дыхания симметрично с обеих сторон. </w:t>
      </w:r>
      <w:proofErr w:type="spellStart"/>
      <w:r w:rsidR="001865DE">
        <w:rPr>
          <w:rFonts w:ascii="Times New Roman" w:hAnsi="Times New Roman" w:cs="Times New Roman"/>
          <w:sz w:val="28"/>
          <w:szCs w:val="28"/>
        </w:rPr>
        <w:t>Аускультативно</w:t>
      </w:r>
      <w:proofErr w:type="spellEnd"/>
      <w:r w:rsidR="001865DE">
        <w:rPr>
          <w:rFonts w:ascii="Times New Roman" w:hAnsi="Times New Roman" w:cs="Times New Roman"/>
          <w:sz w:val="28"/>
          <w:szCs w:val="28"/>
        </w:rPr>
        <w:t xml:space="preserve"> с обеих сторон выслушивается везикулярное дыхание на всех уровнях грудной клетки одинаково. </w:t>
      </w:r>
    </w:p>
    <w:p w:rsidR="001865DE" w:rsidRDefault="001865DE" w:rsidP="00935CA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МСКТ грудной клетки – у устья верхнего и нижнего долевых бронхов справа имеется инородное тело перекрывающая просвет дыхательных путей на </w:t>
      </w:r>
      <w:r w:rsidR="007C106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/3</w:t>
      </w:r>
      <w:r w:rsidR="0084032C">
        <w:rPr>
          <w:rFonts w:ascii="Times New Roman" w:hAnsi="Times New Roman" w:cs="Times New Roman"/>
          <w:sz w:val="28"/>
          <w:szCs w:val="28"/>
        </w:rPr>
        <w:t xml:space="preserve"> (</w:t>
      </w:r>
      <w:r w:rsidR="0084032C" w:rsidRPr="002172C6">
        <w:rPr>
          <w:rFonts w:ascii="Times New Roman" w:hAnsi="Times New Roman" w:cs="Times New Roman"/>
          <w:b/>
          <w:sz w:val="28"/>
          <w:szCs w:val="28"/>
        </w:rPr>
        <w:t>рис. 1</w:t>
      </w:r>
      <w:r w:rsidR="0084032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4032C" w:rsidRDefault="0084032C" w:rsidP="0084032C">
      <w:pPr>
        <w:pStyle w:val="a3"/>
        <w:ind w:firstLine="709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84032C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37CFBF7E" wp14:editId="37F208FE">
            <wp:extent cx="1234336" cy="1234336"/>
            <wp:effectExtent l="0" t="0" r="4445" b="4445"/>
            <wp:docPr id="3" name="Рисунок 3" descr="D:\рабочий стол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рабочий стол\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8444" cy="1248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</w:t>
      </w:r>
      <w:r w:rsidRPr="0084032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41274" cy="1241274"/>
            <wp:effectExtent l="0" t="0" r="0" b="0"/>
            <wp:docPr id="4" name="Рисунок 4" descr="D:\рабочий стол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рабочий стол\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582" cy="1263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</w:t>
      </w:r>
      <w:r w:rsidRPr="0084032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FFA563E" wp14:editId="71CB8D85">
            <wp:extent cx="1240657" cy="1240657"/>
            <wp:effectExtent l="0" t="0" r="0" b="0"/>
            <wp:docPr id="5" name="Рисунок 5" descr="D:\рабочий стол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рабочий стол\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361" cy="1256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032C" w:rsidRDefault="0084032C" w:rsidP="005A7285">
      <w:pPr>
        <w:pStyle w:val="a3"/>
        <w:ind w:firstLine="709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2172C6">
        <w:rPr>
          <w:rFonts w:ascii="Times New Roman" w:hAnsi="Times New Roman" w:cs="Times New Roman"/>
          <w:noProof/>
          <w:sz w:val="28"/>
          <w:szCs w:val="28"/>
          <w:lang w:eastAsia="ru-RU"/>
        </w:rPr>
        <w:t>Рисунок 1.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2172C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МСКТ грудной клетки. Инородное тело не полностью перекрывает просвет дыахательных путей.</w:t>
      </w:r>
    </w:p>
    <w:p w:rsidR="0084032C" w:rsidRDefault="0084032C" w:rsidP="0084032C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1865DE" w:rsidRDefault="001865DE" w:rsidP="00935CA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65DE">
        <w:rPr>
          <w:rFonts w:ascii="Times New Roman" w:hAnsi="Times New Roman" w:cs="Times New Roman"/>
          <w:sz w:val="28"/>
          <w:szCs w:val="28"/>
        </w:rPr>
        <w:t>Диагностическая</w:t>
      </w:r>
      <w:proofErr w:type="gramEnd"/>
      <w:r w:rsidRPr="001865DE">
        <w:rPr>
          <w:rFonts w:ascii="Times New Roman" w:hAnsi="Times New Roman" w:cs="Times New Roman"/>
          <w:sz w:val="28"/>
          <w:szCs w:val="28"/>
        </w:rPr>
        <w:t xml:space="preserve"> ЛТБФС</w:t>
      </w:r>
      <w:r>
        <w:rPr>
          <w:rFonts w:ascii="Times New Roman" w:hAnsi="Times New Roman" w:cs="Times New Roman"/>
          <w:sz w:val="28"/>
          <w:szCs w:val="28"/>
        </w:rPr>
        <w:t xml:space="preserve"> – н</w:t>
      </w:r>
      <w:r w:rsidRPr="001865DE">
        <w:rPr>
          <w:rFonts w:ascii="Times New Roman" w:hAnsi="Times New Roman" w:cs="Times New Roman"/>
          <w:sz w:val="28"/>
          <w:szCs w:val="28"/>
        </w:rPr>
        <w:t xml:space="preserve">иже бифуркации </w:t>
      </w:r>
      <w:r w:rsidR="007C106E">
        <w:rPr>
          <w:rFonts w:ascii="Times New Roman" w:hAnsi="Times New Roman" w:cs="Times New Roman"/>
          <w:sz w:val="28"/>
          <w:szCs w:val="28"/>
        </w:rPr>
        <w:t xml:space="preserve">трахеи </w:t>
      </w:r>
      <w:r w:rsidRPr="001865DE">
        <w:rPr>
          <w:rFonts w:ascii="Times New Roman" w:hAnsi="Times New Roman" w:cs="Times New Roman"/>
          <w:sz w:val="28"/>
          <w:szCs w:val="28"/>
        </w:rPr>
        <w:t xml:space="preserve">на 2,0 см в просвете правого главного бронха визуализируется кончик инородного тела (зубной протез), который частично </w:t>
      </w:r>
      <w:proofErr w:type="spellStart"/>
      <w:r w:rsidRPr="001865DE">
        <w:rPr>
          <w:rFonts w:ascii="Times New Roman" w:hAnsi="Times New Roman" w:cs="Times New Roman"/>
          <w:sz w:val="28"/>
          <w:szCs w:val="28"/>
        </w:rPr>
        <w:t>обтурирует</w:t>
      </w:r>
      <w:proofErr w:type="spellEnd"/>
      <w:r w:rsidRPr="001865DE">
        <w:rPr>
          <w:rFonts w:ascii="Times New Roman" w:hAnsi="Times New Roman" w:cs="Times New Roman"/>
          <w:sz w:val="28"/>
          <w:szCs w:val="28"/>
        </w:rPr>
        <w:t xml:space="preserve"> просветы верхнего и нижнего долевых бронхов. В этой же области вокруг инородного тела отмечается наличие </w:t>
      </w:r>
      <w:proofErr w:type="spellStart"/>
      <w:r w:rsidRPr="001865DE">
        <w:rPr>
          <w:rFonts w:ascii="Times New Roman" w:hAnsi="Times New Roman" w:cs="Times New Roman"/>
          <w:sz w:val="28"/>
          <w:szCs w:val="28"/>
        </w:rPr>
        <w:t>слизисто</w:t>
      </w:r>
      <w:proofErr w:type="spellEnd"/>
      <w:r w:rsidRPr="001865DE">
        <w:rPr>
          <w:rFonts w:ascii="Times New Roman" w:hAnsi="Times New Roman" w:cs="Times New Roman"/>
          <w:sz w:val="28"/>
          <w:szCs w:val="28"/>
        </w:rPr>
        <w:t xml:space="preserve">-фибринозного </w:t>
      </w:r>
      <w:proofErr w:type="spellStart"/>
      <w:r w:rsidRPr="001865DE">
        <w:rPr>
          <w:rFonts w:ascii="Times New Roman" w:hAnsi="Times New Roman" w:cs="Times New Roman"/>
          <w:sz w:val="28"/>
          <w:szCs w:val="28"/>
        </w:rPr>
        <w:t>эндобронхита</w:t>
      </w:r>
      <w:proofErr w:type="spellEnd"/>
      <w:r w:rsidRPr="001865DE">
        <w:rPr>
          <w:rFonts w:ascii="Times New Roman" w:hAnsi="Times New Roman" w:cs="Times New Roman"/>
          <w:sz w:val="28"/>
          <w:szCs w:val="28"/>
        </w:rPr>
        <w:t xml:space="preserve">, с </w:t>
      </w:r>
      <w:proofErr w:type="spellStart"/>
      <w:r w:rsidRPr="001865DE">
        <w:rPr>
          <w:rFonts w:ascii="Times New Roman" w:hAnsi="Times New Roman" w:cs="Times New Roman"/>
          <w:sz w:val="28"/>
          <w:szCs w:val="28"/>
        </w:rPr>
        <w:t>перифокальной</w:t>
      </w:r>
      <w:proofErr w:type="spellEnd"/>
      <w:r w:rsidRPr="001865DE">
        <w:rPr>
          <w:rFonts w:ascii="Times New Roman" w:hAnsi="Times New Roman" w:cs="Times New Roman"/>
          <w:sz w:val="28"/>
          <w:szCs w:val="28"/>
        </w:rPr>
        <w:t xml:space="preserve"> инфильтрацией. При контакте с инородным телом отмечается кровотечение из окружающих тканей. Попытки удалить инородное тело не увенчались успехом, в связи с плотным расположением ее вокруг окружающих тканей</w:t>
      </w:r>
      <w:r w:rsidR="0084032C">
        <w:rPr>
          <w:rFonts w:ascii="Times New Roman" w:hAnsi="Times New Roman" w:cs="Times New Roman"/>
          <w:sz w:val="28"/>
          <w:szCs w:val="28"/>
        </w:rPr>
        <w:t xml:space="preserve"> (</w:t>
      </w:r>
      <w:r w:rsidR="0084032C" w:rsidRPr="002172C6">
        <w:rPr>
          <w:rFonts w:ascii="Times New Roman" w:hAnsi="Times New Roman" w:cs="Times New Roman"/>
          <w:b/>
          <w:sz w:val="28"/>
          <w:szCs w:val="28"/>
        </w:rPr>
        <w:t>рис. 2</w:t>
      </w:r>
      <w:r w:rsidR="0084032C">
        <w:rPr>
          <w:rFonts w:ascii="Times New Roman" w:hAnsi="Times New Roman" w:cs="Times New Roman"/>
          <w:sz w:val="28"/>
          <w:szCs w:val="28"/>
        </w:rPr>
        <w:t>)</w:t>
      </w:r>
      <w:r w:rsidRPr="001865DE">
        <w:rPr>
          <w:rFonts w:ascii="Times New Roman" w:hAnsi="Times New Roman" w:cs="Times New Roman"/>
          <w:sz w:val="28"/>
          <w:szCs w:val="28"/>
        </w:rPr>
        <w:t>.</w:t>
      </w:r>
    </w:p>
    <w:p w:rsidR="0084032C" w:rsidRDefault="0084032C" w:rsidP="00935CA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032C" w:rsidRDefault="0084032C" w:rsidP="0084032C">
      <w:pPr>
        <w:pStyle w:val="a3"/>
        <w:ind w:firstLine="709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84032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62181" cy="1262181"/>
            <wp:effectExtent l="0" t="0" r="0" b="0"/>
            <wp:docPr id="2" name="Рисунок 2" descr="D:\рабочий стол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рабочий стол\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3774" cy="1283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</w:t>
      </w:r>
      <w:r w:rsidRPr="0084032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55054" cy="1255054"/>
            <wp:effectExtent l="0" t="0" r="2540" b="2540"/>
            <wp:docPr id="1" name="Рисунок 1" descr="D:\рабочий стол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й стол\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407" cy="1284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032C" w:rsidRDefault="0084032C" w:rsidP="005A7285">
      <w:pPr>
        <w:pStyle w:val="a3"/>
        <w:ind w:firstLine="709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2172C6">
        <w:rPr>
          <w:rFonts w:ascii="Times New Roman" w:hAnsi="Times New Roman" w:cs="Times New Roman"/>
          <w:noProof/>
          <w:sz w:val="28"/>
          <w:szCs w:val="28"/>
          <w:lang w:eastAsia="ru-RU"/>
        </w:rPr>
        <w:t>Рисунок 2.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2172C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Инородное тело расположено в проекции верхнего и промежуточного бронха.</w:t>
      </w:r>
    </w:p>
    <w:p w:rsidR="0084032C" w:rsidRDefault="0084032C" w:rsidP="0084032C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C5B83" w:rsidRDefault="001C5B83" w:rsidP="00935CA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Учитывая тесную связь трахеи, ее бифуркации и главных бронхов с органами и трубчатыми структурами средостения, длительность нахождения инородного тела в проекции бронха и возможным развитием патологических соустий с артериями и венами в этой проекции, риск развития внезапного артериального и</w:t>
      </w:r>
      <w:r w:rsidR="007C106E">
        <w:rPr>
          <w:rFonts w:ascii="Times New Roman" w:hAnsi="Times New Roman" w:cs="Times New Roman"/>
          <w:sz w:val="28"/>
          <w:szCs w:val="28"/>
        </w:rPr>
        <w:t>ли</w:t>
      </w:r>
      <w:r>
        <w:rPr>
          <w:rFonts w:ascii="Times New Roman" w:hAnsi="Times New Roman" w:cs="Times New Roman"/>
          <w:sz w:val="28"/>
          <w:szCs w:val="28"/>
        </w:rPr>
        <w:t xml:space="preserve"> венозного кровотечения, наличие дефекта стенки трахеобронхиального дерева после удаления инородного тела, риск повреждения нормальной стенки бронха и трахеи во время удаления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протеза эндоскопическим методом решено произвести ликвидацию инородного тела открытым </w:t>
      </w:r>
      <w:r w:rsidR="00F27A05">
        <w:rPr>
          <w:rFonts w:ascii="Times New Roman" w:hAnsi="Times New Roman" w:cs="Times New Roman"/>
          <w:sz w:val="28"/>
          <w:szCs w:val="28"/>
        </w:rPr>
        <w:t>путем</w:t>
      </w:r>
      <w:r>
        <w:rPr>
          <w:rFonts w:ascii="Times New Roman" w:hAnsi="Times New Roman" w:cs="Times New Roman"/>
          <w:sz w:val="28"/>
          <w:szCs w:val="28"/>
        </w:rPr>
        <w:t xml:space="preserve">, для своевременного устранения возможных осложнений. </w:t>
      </w:r>
    </w:p>
    <w:p w:rsidR="001B7CA2" w:rsidRDefault="00EE0773" w:rsidP="00935CA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плановой подготовки</w:t>
      </w:r>
      <w:r w:rsidR="007C106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б</w:t>
      </w:r>
      <w:r w:rsidR="00437A78">
        <w:rPr>
          <w:rFonts w:ascii="Times New Roman" w:hAnsi="Times New Roman" w:cs="Times New Roman"/>
          <w:sz w:val="28"/>
          <w:szCs w:val="28"/>
        </w:rPr>
        <w:t>ольному произведена боковая торакотомия</w:t>
      </w:r>
      <w:r w:rsidR="0069269F">
        <w:rPr>
          <w:rFonts w:ascii="Times New Roman" w:hAnsi="Times New Roman" w:cs="Times New Roman"/>
          <w:sz w:val="28"/>
          <w:szCs w:val="28"/>
        </w:rPr>
        <w:t xml:space="preserve"> справа</w:t>
      </w:r>
      <w:r w:rsidR="00437A78">
        <w:rPr>
          <w:rFonts w:ascii="Times New Roman" w:hAnsi="Times New Roman" w:cs="Times New Roman"/>
          <w:sz w:val="28"/>
          <w:szCs w:val="28"/>
        </w:rPr>
        <w:t xml:space="preserve"> в 5 </w:t>
      </w:r>
      <w:proofErr w:type="spellStart"/>
      <w:r w:rsidR="00437A78">
        <w:rPr>
          <w:rFonts w:ascii="Times New Roman" w:hAnsi="Times New Roman" w:cs="Times New Roman"/>
          <w:sz w:val="28"/>
          <w:szCs w:val="28"/>
        </w:rPr>
        <w:t>межреберье</w:t>
      </w:r>
      <w:proofErr w:type="spellEnd"/>
      <w:r w:rsidR="0069269F">
        <w:rPr>
          <w:rFonts w:ascii="Times New Roman" w:hAnsi="Times New Roman" w:cs="Times New Roman"/>
          <w:sz w:val="28"/>
          <w:szCs w:val="28"/>
        </w:rPr>
        <w:t xml:space="preserve"> после раздельной интубации трахеобронхиального дерева</w:t>
      </w:r>
      <w:r w:rsidR="00437A78">
        <w:rPr>
          <w:rFonts w:ascii="Times New Roman" w:hAnsi="Times New Roman" w:cs="Times New Roman"/>
          <w:sz w:val="28"/>
          <w:szCs w:val="28"/>
        </w:rPr>
        <w:t xml:space="preserve">. </w:t>
      </w:r>
      <w:r w:rsidR="0069269F">
        <w:rPr>
          <w:rFonts w:ascii="Times New Roman" w:hAnsi="Times New Roman" w:cs="Times New Roman"/>
          <w:sz w:val="28"/>
          <w:szCs w:val="28"/>
        </w:rPr>
        <w:t xml:space="preserve">Вскрыта медиастинальная плевра в проекции </w:t>
      </w:r>
      <w:proofErr w:type="spellStart"/>
      <w:proofErr w:type="gramStart"/>
      <w:r w:rsidR="0069269F">
        <w:rPr>
          <w:rFonts w:ascii="Times New Roman" w:hAnsi="Times New Roman" w:cs="Times New Roman"/>
          <w:sz w:val="28"/>
          <w:szCs w:val="28"/>
        </w:rPr>
        <w:t>трахео</w:t>
      </w:r>
      <w:proofErr w:type="spellEnd"/>
      <w:r w:rsidR="0069269F">
        <w:rPr>
          <w:rFonts w:ascii="Times New Roman" w:hAnsi="Times New Roman" w:cs="Times New Roman"/>
          <w:sz w:val="28"/>
          <w:szCs w:val="28"/>
        </w:rPr>
        <w:t>-бронхиального</w:t>
      </w:r>
      <w:proofErr w:type="gramEnd"/>
      <w:r w:rsidR="0069269F">
        <w:rPr>
          <w:rFonts w:ascii="Times New Roman" w:hAnsi="Times New Roman" w:cs="Times New Roman"/>
          <w:sz w:val="28"/>
          <w:szCs w:val="28"/>
        </w:rPr>
        <w:t xml:space="preserve"> угла по ходу дыхательной трубки. Непарная вена и артерии верхней доли легкого</w:t>
      </w:r>
      <w:r>
        <w:rPr>
          <w:rFonts w:ascii="Times New Roman" w:hAnsi="Times New Roman" w:cs="Times New Roman"/>
          <w:sz w:val="28"/>
          <w:szCs w:val="28"/>
        </w:rPr>
        <w:t>, правый блуждающий нерв</w:t>
      </w:r>
      <w:r w:rsidR="0069269F">
        <w:rPr>
          <w:rFonts w:ascii="Times New Roman" w:hAnsi="Times New Roman" w:cs="Times New Roman"/>
          <w:sz w:val="28"/>
          <w:szCs w:val="28"/>
        </w:rPr>
        <w:t xml:space="preserve"> взяты на держалки. Выделен</w:t>
      </w:r>
      <w:r w:rsidR="001C5B83">
        <w:rPr>
          <w:rFonts w:ascii="Times New Roman" w:hAnsi="Times New Roman" w:cs="Times New Roman"/>
          <w:sz w:val="28"/>
          <w:szCs w:val="28"/>
        </w:rPr>
        <w:t xml:space="preserve">а область правого главного бронха с переходом на промежуточный. </w:t>
      </w:r>
      <w:r w:rsidR="00217B7F">
        <w:rPr>
          <w:rFonts w:ascii="Times New Roman" w:hAnsi="Times New Roman" w:cs="Times New Roman"/>
          <w:sz w:val="28"/>
          <w:szCs w:val="28"/>
        </w:rPr>
        <w:t xml:space="preserve">В проекции бифуркации главного бронха пальпируется плотное образование в просвете дыхательного пути, где произведен поперечный разрез длиной до </w:t>
      </w:r>
      <w:r w:rsidR="00217B7F">
        <w:rPr>
          <w:rFonts w:ascii="Times New Roman" w:hAnsi="Times New Roman" w:cs="Times New Roman"/>
          <w:sz w:val="28"/>
          <w:szCs w:val="28"/>
        </w:rPr>
        <w:lastRenderedPageBreak/>
        <w:t xml:space="preserve">2,0 см. В полости трубки определяется кончик зубного протеза, который захвачен зажимом и удален, проходимость дыхательного пути восстановлена. При визуальном осмотре через рану и эндоскопическим методом, признаков кровотечения и наличия дефектов не обнаружено. Выявленные грануляции стенки бронхов возникшие вокруг инородного тела ликвидированы. </w:t>
      </w:r>
      <w:r w:rsidR="00996562">
        <w:rPr>
          <w:rFonts w:ascii="Times New Roman" w:hAnsi="Times New Roman" w:cs="Times New Roman"/>
          <w:sz w:val="28"/>
          <w:szCs w:val="28"/>
        </w:rPr>
        <w:t xml:space="preserve">На рану на </w:t>
      </w:r>
      <w:r w:rsidR="00217B7F">
        <w:rPr>
          <w:rFonts w:ascii="Times New Roman" w:hAnsi="Times New Roman" w:cs="Times New Roman"/>
          <w:sz w:val="28"/>
          <w:szCs w:val="28"/>
        </w:rPr>
        <w:t xml:space="preserve">бронхе </w:t>
      </w:r>
      <w:r w:rsidR="00996562">
        <w:rPr>
          <w:rFonts w:ascii="Times New Roman" w:hAnsi="Times New Roman" w:cs="Times New Roman"/>
          <w:sz w:val="28"/>
          <w:szCs w:val="28"/>
        </w:rPr>
        <w:t>наложены узловые швы (</w:t>
      </w:r>
      <w:r w:rsidR="001B7CA2">
        <w:rPr>
          <w:rFonts w:ascii="Times New Roman" w:hAnsi="Times New Roman" w:cs="Times New Roman"/>
          <w:sz w:val="28"/>
          <w:szCs w:val="28"/>
        </w:rPr>
        <w:t>4</w:t>
      </w:r>
      <w:r w:rsidR="00996562">
        <w:rPr>
          <w:rFonts w:ascii="Times New Roman" w:hAnsi="Times New Roman" w:cs="Times New Roman"/>
          <w:sz w:val="28"/>
          <w:szCs w:val="28"/>
        </w:rPr>
        <w:t xml:space="preserve">) атравматической нитью </w:t>
      </w:r>
      <w:proofErr w:type="spellStart"/>
      <w:r w:rsidR="00996562">
        <w:rPr>
          <w:rFonts w:ascii="Times New Roman" w:hAnsi="Times New Roman" w:cs="Times New Roman"/>
          <w:sz w:val="28"/>
          <w:szCs w:val="28"/>
        </w:rPr>
        <w:t>Викрил</w:t>
      </w:r>
      <w:proofErr w:type="spellEnd"/>
      <w:r w:rsidR="00996562">
        <w:rPr>
          <w:rFonts w:ascii="Times New Roman" w:hAnsi="Times New Roman" w:cs="Times New Roman"/>
          <w:sz w:val="28"/>
          <w:szCs w:val="28"/>
        </w:rPr>
        <w:t xml:space="preserve"> 3,0</w:t>
      </w:r>
      <w:r w:rsidR="001B7CA2">
        <w:rPr>
          <w:rFonts w:ascii="Times New Roman" w:hAnsi="Times New Roman" w:cs="Times New Roman"/>
          <w:sz w:val="28"/>
          <w:szCs w:val="28"/>
        </w:rPr>
        <w:t xml:space="preserve"> (</w:t>
      </w:r>
      <w:r w:rsidR="001B7CA2" w:rsidRPr="002172C6">
        <w:rPr>
          <w:rFonts w:ascii="Times New Roman" w:hAnsi="Times New Roman" w:cs="Times New Roman"/>
          <w:b/>
          <w:sz w:val="28"/>
          <w:szCs w:val="28"/>
        </w:rPr>
        <w:t>рис. 3</w:t>
      </w:r>
      <w:r w:rsidR="001B7CA2">
        <w:rPr>
          <w:rFonts w:ascii="Times New Roman" w:hAnsi="Times New Roman" w:cs="Times New Roman"/>
          <w:sz w:val="28"/>
          <w:szCs w:val="28"/>
        </w:rPr>
        <w:t>)</w:t>
      </w:r>
      <w:r w:rsidR="0099656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B7CA2" w:rsidRDefault="002A6EFF" w:rsidP="002A6EFF">
      <w:pPr>
        <w:pStyle w:val="a3"/>
        <w:ind w:firstLine="709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2A6EF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74071" cy="1245551"/>
            <wp:effectExtent l="19050" t="19050" r="17145" b="12065"/>
            <wp:docPr id="8" name="Рисунок 8" descr="D:\рабочий стол\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рабочий стол\11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2259" cy="12513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</w:t>
      </w:r>
      <w:r w:rsidRPr="002A6EF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85616" cy="1243671"/>
            <wp:effectExtent l="19050" t="19050" r="19685" b="13970"/>
            <wp:docPr id="7" name="Рисунок 7" descr="D:\рабочий стол\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рабочий стол\22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388" cy="1257157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2A6EFF" w:rsidRDefault="002A6EFF" w:rsidP="005A7285">
      <w:pPr>
        <w:pStyle w:val="a3"/>
        <w:ind w:firstLine="709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2172C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Рисунок 3. </w:t>
      </w:r>
      <w:r w:rsidRPr="002172C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Восстановленный дефект правого главного бронха</w:t>
      </w:r>
      <w:r w:rsidR="00071E9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после брохотомии и удаления инородного тела</w:t>
      </w:r>
      <w:r w:rsidRPr="002172C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.</w:t>
      </w:r>
    </w:p>
    <w:p w:rsidR="002A6EFF" w:rsidRDefault="002A6EFF" w:rsidP="002A6EFF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37A78" w:rsidRDefault="004250B4" w:rsidP="00935CA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эндоскопической санации трахеобронхиального пути,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интубационная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трубка установлена выше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карины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произведена проверка области ушивания бронха под уровнем жидкости, с повышением давления подаваемого воздуха в полости трахеи. </w:t>
      </w:r>
      <w:r w:rsidR="00926B9E">
        <w:rPr>
          <w:rFonts w:ascii="Times New Roman" w:hAnsi="Times New Roman" w:cs="Times New Roman"/>
          <w:sz w:val="28"/>
          <w:szCs w:val="28"/>
        </w:rPr>
        <w:t xml:space="preserve">Герметично. Плевральная полость дренирована 2 дренажами. </w:t>
      </w:r>
    </w:p>
    <w:p w:rsidR="00926B9E" w:rsidRDefault="00926B9E" w:rsidP="00935CA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Послеоперационный период протекал гладко. После рентгенологического контроля дренажные трубки удалены на 5 сутки. </w:t>
      </w:r>
      <w:r w:rsidR="007C106E">
        <w:rPr>
          <w:rFonts w:ascii="Times New Roman" w:hAnsi="Times New Roman" w:cs="Times New Roman"/>
          <w:sz w:val="28"/>
          <w:szCs w:val="28"/>
        </w:rPr>
        <w:t xml:space="preserve">Рана зажила первичным натяжением. </w:t>
      </w:r>
      <w:r>
        <w:rPr>
          <w:rFonts w:ascii="Times New Roman" w:hAnsi="Times New Roman" w:cs="Times New Roman"/>
          <w:sz w:val="28"/>
          <w:szCs w:val="28"/>
        </w:rPr>
        <w:t xml:space="preserve">Больной </w:t>
      </w:r>
      <w:r w:rsidR="007C106E">
        <w:rPr>
          <w:rFonts w:ascii="Times New Roman" w:hAnsi="Times New Roman" w:cs="Times New Roman"/>
          <w:sz w:val="28"/>
          <w:szCs w:val="28"/>
        </w:rPr>
        <w:t>вернулся к повседневной деятельности.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1D6D" w:rsidRDefault="009C1D6D" w:rsidP="00935CA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1D6D" w:rsidRDefault="009C1D6D" w:rsidP="009C1D6D">
      <w:pPr>
        <w:pStyle w:val="a3"/>
        <w:ind w:firstLine="709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C1D6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81150" cy="1146668"/>
            <wp:effectExtent l="19050" t="19050" r="9525" b="15875"/>
            <wp:docPr id="10" name="Рисунок 10" descr="D:\рабочий стол\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рабочий стол\44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236" cy="1170816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</w:t>
      </w:r>
      <w:r w:rsidRPr="009C1D6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49699" cy="1154036"/>
            <wp:effectExtent l="19050" t="19050" r="26670" b="27305"/>
            <wp:docPr id="9" name="Рисунок 9" descr="D:\рабочий стол\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рабочий стол\55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266" cy="1167488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9C1D6D" w:rsidRPr="00217B7F" w:rsidRDefault="009C1D6D" w:rsidP="005A7285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A728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Рисунок 4. </w:t>
      </w:r>
      <w:r w:rsidRPr="005A728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Протез зуба передних резцов.</w:t>
      </w:r>
    </w:p>
    <w:sectPr w:rsidR="009C1D6D" w:rsidRPr="00217B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44A0" w:rsidRDefault="004E44A0" w:rsidP="001E19DB">
      <w:pPr>
        <w:spacing w:after="0" w:line="240" w:lineRule="auto"/>
      </w:pPr>
      <w:r>
        <w:separator/>
      </w:r>
    </w:p>
  </w:endnote>
  <w:endnote w:type="continuationSeparator" w:id="0">
    <w:p w:rsidR="004E44A0" w:rsidRDefault="004E44A0" w:rsidP="001E19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44A0" w:rsidRDefault="004E44A0" w:rsidP="001E19DB">
      <w:pPr>
        <w:spacing w:after="0" w:line="240" w:lineRule="auto"/>
      </w:pPr>
      <w:r>
        <w:separator/>
      </w:r>
    </w:p>
  </w:footnote>
  <w:footnote w:type="continuationSeparator" w:id="0">
    <w:p w:rsidR="004E44A0" w:rsidRDefault="004E44A0" w:rsidP="001E19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BB5"/>
    <w:rsid w:val="00045F78"/>
    <w:rsid w:val="00071E94"/>
    <w:rsid w:val="0014499A"/>
    <w:rsid w:val="001865DE"/>
    <w:rsid w:val="001B7CA2"/>
    <w:rsid w:val="001C5B83"/>
    <w:rsid w:val="001E19DB"/>
    <w:rsid w:val="002172C6"/>
    <w:rsid w:val="00217B7F"/>
    <w:rsid w:val="00242C8A"/>
    <w:rsid w:val="00285370"/>
    <w:rsid w:val="002A2739"/>
    <w:rsid w:val="002A6EFF"/>
    <w:rsid w:val="002D19F0"/>
    <w:rsid w:val="00355028"/>
    <w:rsid w:val="004250B4"/>
    <w:rsid w:val="00437A78"/>
    <w:rsid w:val="004E44A0"/>
    <w:rsid w:val="005064A7"/>
    <w:rsid w:val="005A7285"/>
    <w:rsid w:val="0069269F"/>
    <w:rsid w:val="006A19F5"/>
    <w:rsid w:val="006A3D4A"/>
    <w:rsid w:val="006B529B"/>
    <w:rsid w:val="006D1855"/>
    <w:rsid w:val="00737C82"/>
    <w:rsid w:val="007C106E"/>
    <w:rsid w:val="008160A9"/>
    <w:rsid w:val="00817750"/>
    <w:rsid w:val="0084032C"/>
    <w:rsid w:val="00853BB5"/>
    <w:rsid w:val="00881BB7"/>
    <w:rsid w:val="00926602"/>
    <w:rsid w:val="00926B9E"/>
    <w:rsid w:val="00935CA8"/>
    <w:rsid w:val="00996562"/>
    <w:rsid w:val="009C1D6D"/>
    <w:rsid w:val="00A70D8A"/>
    <w:rsid w:val="00AB5250"/>
    <w:rsid w:val="00B755D8"/>
    <w:rsid w:val="00BC4F93"/>
    <w:rsid w:val="00C07410"/>
    <w:rsid w:val="00CC120F"/>
    <w:rsid w:val="00CD2154"/>
    <w:rsid w:val="00CF370D"/>
    <w:rsid w:val="00D45E02"/>
    <w:rsid w:val="00E40F9D"/>
    <w:rsid w:val="00EA3769"/>
    <w:rsid w:val="00EE0773"/>
    <w:rsid w:val="00EE2698"/>
    <w:rsid w:val="00F27A05"/>
    <w:rsid w:val="00F52CA4"/>
    <w:rsid w:val="00F814C3"/>
    <w:rsid w:val="00FB4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5CA8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1E19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E19DB"/>
  </w:style>
  <w:style w:type="paragraph" w:styleId="a6">
    <w:name w:val="footer"/>
    <w:basedOn w:val="a"/>
    <w:link w:val="a7"/>
    <w:uiPriority w:val="99"/>
    <w:unhideWhenUsed/>
    <w:rsid w:val="001E19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E19DB"/>
  </w:style>
  <w:style w:type="paragraph" w:styleId="a8">
    <w:name w:val="Balloon Text"/>
    <w:basedOn w:val="a"/>
    <w:link w:val="a9"/>
    <w:uiPriority w:val="99"/>
    <w:semiHidden/>
    <w:unhideWhenUsed/>
    <w:rsid w:val="00506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064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5CA8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1E19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E19DB"/>
  </w:style>
  <w:style w:type="paragraph" w:styleId="a6">
    <w:name w:val="footer"/>
    <w:basedOn w:val="a"/>
    <w:link w:val="a7"/>
    <w:uiPriority w:val="99"/>
    <w:unhideWhenUsed/>
    <w:rsid w:val="001E19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E19DB"/>
  </w:style>
  <w:style w:type="paragraph" w:styleId="a8">
    <w:name w:val="Balloon Text"/>
    <w:basedOn w:val="a"/>
    <w:link w:val="a9"/>
    <w:uiPriority w:val="99"/>
    <w:semiHidden/>
    <w:unhideWhenUsed/>
    <w:rsid w:val="00506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064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</TotalTime>
  <Pages>3</Pages>
  <Words>841</Words>
  <Characters>4798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Murod</cp:lastModifiedBy>
  <cp:revision>32</cp:revision>
  <dcterms:created xsi:type="dcterms:W3CDTF">2019-12-12T00:33:00Z</dcterms:created>
  <dcterms:modified xsi:type="dcterms:W3CDTF">2019-12-13T19:47:00Z</dcterms:modified>
</cp:coreProperties>
</file>